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A4" w:rsidRDefault="00DF1DA4">
      <w:pPr>
        <w:rPr>
          <w:rFonts w:eastAsia="Times New Roman"/>
        </w:rPr>
      </w:pPr>
      <w:r>
        <w:rPr>
          <w:rFonts w:eastAsia="Times New Roman"/>
        </w:rPr>
        <w:t>Programma Filmfestival 2019</w:t>
      </w:r>
      <w:bookmarkStart w:id="0" w:name="_GoBack"/>
      <w:bookmarkEnd w:id="0"/>
    </w:p>
    <w:p w:rsidR="00DF1DA4" w:rsidRDefault="00DF1DA4">
      <w:pPr>
        <w:rPr>
          <w:rFonts w:eastAsia="Times New Roman"/>
        </w:rPr>
      </w:pPr>
    </w:p>
    <w:p w:rsidR="00C5131C" w:rsidRDefault="00DF1DA4">
      <w:r>
        <w:rPr>
          <w:rFonts w:eastAsia="Times New Roman"/>
        </w:rPr>
        <w:t xml:space="preserve">19.30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inloop</w:t>
      </w:r>
      <w:r>
        <w:rPr>
          <w:rFonts w:eastAsia="Times New Roman"/>
        </w:rPr>
        <w:br/>
        <w:t>19.45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film Dansen met gehoornde dames</w:t>
      </w:r>
      <w:r>
        <w:rPr>
          <w:rFonts w:eastAsia="Times New Roman"/>
        </w:rPr>
        <w:br/>
        <w:t>20.45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nabespreking met prof. dr. Jaap Wagenaar en dr. Mireille Wulf</w:t>
      </w:r>
      <w:r>
        <w:rPr>
          <w:rFonts w:eastAsia="Times New Roman"/>
        </w:rPr>
        <w:br/>
        <w:t>21.30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informeel napraten</w:t>
      </w:r>
      <w:r>
        <w:rPr>
          <w:rFonts w:eastAsia="Times New Roman"/>
        </w:rPr>
        <w:br/>
      </w:r>
    </w:p>
    <w:sectPr w:rsidR="00C5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4"/>
    <w:rsid w:val="00C5131C"/>
    <w:rsid w:val="00D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DF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DF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BoogerE</dc:creator>
  <cp:lastModifiedBy>BoogerE</cp:lastModifiedBy>
  <cp:revision>1</cp:revision>
  <dcterms:created xsi:type="dcterms:W3CDTF">2019-10-15T14:34:00Z</dcterms:created>
  <dcterms:modified xsi:type="dcterms:W3CDTF">2019-10-15T14:35:00Z</dcterms:modified>
</cp:coreProperties>
</file>